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7FD16" w14:textId="2F97182F" w:rsidR="00D7080F" w:rsidRPr="002F4CEC" w:rsidRDefault="009B46AC">
      <w:pPr>
        <w:widowControl/>
        <w:tabs>
          <w:tab w:val="center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>
        <w:t xml:space="preserve"> </w:t>
      </w:r>
      <w:r w:rsidR="00D7080F" w:rsidRPr="002F4CEC">
        <w:tab/>
      </w:r>
      <w:r w:rsidR="00D7080F" w:rsidRPr="002F4CEC">
        <w:rPr>
          <w:b/>
          <w:bCs/>
          <w:sz w:val="30"/>
          <w:szCs w:val="30"/>
        </w:rPr>
        <w:t>MAINE HISTORIC PRESERVATION COMMISSION</w:t>
      </w:r>
    </w:p>
    <w:p w14:paraId="7C04E924" w14:textId="77777777" w:rsidR="00D7080F" w:rsidRPr="002F4CEC" w:rsidRDefault="00D7080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6370F41A" w14:textId="77777777" w:rsidR="00D7080F" w:rsidRPr="002F4CEC" w:rsidRDefault="00D7080F">
      <w:pPr>
        <w:widowControl/>
        <w:tabs>
          <w:tab w:val="center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 w:rsidRPr="002F4CEC">
        <w:tab/>
      </w:r>
      <w:r w:rsidRPr="002F4CEC">
        <w:rPr>
          <w:b/>
          <w:bCs/>
          <w:sz w:val="28"/>
          <w:szCs w:val="28"/>
          <w:u w:val="single"/>
        </w:rPr>
        <w:t>Inventory Data for Municipal Growth Management Plans</w:t>
      </w:r>
    </w:p>
    <w:p w14:paraId="7F516FB8" w14:textId="77777777" w:rsidR="00D7080F" w:rsidRPr="002F4CEC" w:rsidRDefault="00D7080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7237E3B8" w14:textId="77777777" w:rsidR="00D7080F" w:rsidRPr="002F4CEC" w:rsidRDefault="00D7080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6528100A" w14:textId="77777777" w:rsidR="00D7080F" w:rsidRPr="002F4CEC" w:rsidRDefault="00D7080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ind w:left="1440" w:hanging="1440"/>
      </w:pPr>
      <w:r w:rsidRPr="002F4CEC">
        <w:t>Resource:</w:t>
      </w:r>
      <w:r w:rsidRPr="002F4CEC">
        <w:tab/>
      </w:r>
      <w:r w:rsidRPr="002F4CEC">
        <w:rPr>
          <w:u w:val="single"/>
        </w:rPr>
        <w:t xml:space="preserve">  X  </w:t>
      </w:r>
      <w:r w:rsidRPr="002F4CEC">
        <w:t xml:space="preserve">  Prehistoric Archaeological Sites: Arthur Spiess</w:t>
      </w:r>
    </w:p>
    <w:p w14:paraId="4CFC35C2" w14:textId="77777777" w:rsidR="00D7080F" w:rsidRPr="002F4CEC" w:rsidRDefault="00D7080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02A7436C" w14:textId="77777777" w:rsidR="00D7080F" w:rsidRPr="002F4CEC" w:rsidRDefault="00D7080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ind w:firstLine="1440"/>
      </w:pPr>
      <w:r w:rsidRPr="002F4CEC">
        <w:rPr>
          <w:u w:val="single"/>
        </w:rPr>
        <w:t xml:space="preserve">      </w:t>
      </w:r>
      <w:r w:rsidRPr="002F4CEC">
        <w:t xml:space="preserve">  Historic Archaeological Sites: J. N. Leith Smith</w:t>
      </w:r>
    </w:p>
    <w:p w14:paraId="65D247F2" w14:textId="77777777" w:rsidR="00D7080F" w:rsidRPr="002F4CEC" w:rsidRDefault="00D7080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4F1EF438" w14:textId="77777777" w:rsidR="00D7080F" w:rsidRPr="002F4CEC" w:rsidRDefault="00D7080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ind w:firstLine="1440"/>
      </w:pPr>
      <w:r w:rsidRPr="002F4CEC">
        <w:rPr>
          <w:u w:val="single"/>
        </w:rPr>
        <w:t xml:space="preserve">      </w:t>
      </w:r>
      <w:r w:rsidRPr="002F4CEC">
        <w:t xml:space="preserve">  Historic Buildings/Structures/Objects: Kirk Mohney</w:t>
      </w:r>
    </w:p>
    <w:p w14:paraId="718BE900" w14:textId="77777777" w:rsidR="00D7080F" w:rsidRPr="002F4CEC" w:rsidRDefault="00D7080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1F768AFB" w14:textId="77777777" w:rsidR="00D7080F" w:rsidRPr="002F4CEC" w:rsidRDefault="00D7080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21BE7AE7" w14:textId="77777777" w:rsidR="00D7080F" w:rsidRPr="002F4CEC" w:rsidRDefault="00D7080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 w:rsidRPr="002F4CEC">
        <w:t>Municipality:</w:t>
      </w:r>
      <w:r w:rsidRPr="002F4CEC">
        <w:rPr>
          <w:b/>
          <w:bCs/>
        </w:rPr>
        <w:t xml:space="preserve"> </w:t>
      </w:r>
      <w:r w:rsidR="00BD7586">
        <w:rPr>
          <w:b/>
          <w:bCs/>
        </w:rPr>
        <w:t>BREMEN</w:t>
      </w:r>
      <w:r w:rsidRPr="002F4CEC">
        <w:rPr>
          <w:b/>
          <w:bCs/>
          <w:u w:val="single"/>
        </w:rPr>
        <w:t>.</w:t>
      </w:r>
    </w:p>
    <w:p w14:paraId="237DC0D8" w14:textId="77777777" w:rsidR="00D7080F" w:rsidRDefault="00D7080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rPr>
          <w:u w:val="single"/>
        </w:rPr>
      </w:pPr>
      <w:r w:rsidRPr="002F4CEC">
        <w:rPr>
          <w:u w:val="single"/>
        </w:rPr>
        <w:t xml:space="preserve">                                                                                                  </w:t>
      </w:r>
    </w:p>
    <w:p w14:paraId="2A5BD88A" w14:textId="77777777" w:rsidR="002F4CEC" w:rsidRPr="002F4CEC" w:rsidRDefault="002F4CEC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208EF735" w14:textId="33A00834" w:rsidR="00D7080F" w:rsidRPr="002F4CEC" w:rsidRDefault="00D7080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 w:rsidRPr="002F4CEC">
        <w:t>Inventory data as of :</w:t>
      </w:r>
      <w:r w:rsidR="00BD7586">
        <w:t>April 2</w:t>
      </w:r>
      <w:r w:rsidR="009B46AC">
        <w:t>026</w:t>
      </w:r>
    </w:p>
    <w:p w14:paraId="27AE7443" w14:textId="77777777" w:rsidR="00D7080F" w:rsidRPr="002F4CEC" w:rsidRDefault="00D7080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ind w:firstLine="720"/>
      </w:pPr>
    </w:p>
    <w:p w14:paraId="6AAEF72B" w14:textId="143F9618" w:rsidR="00D7080F" w:rsidRPr="002F4CEC" w:rsidRDefault="00BD7586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>
        <w:t xml:space="preserve">52 sites are in the prehistoric archaeological survey inventory.  </w:t>
      </w:r>
      <w:proofErr w:type="gramStart"/>
      <w:r w:rsidR="00B15958">
        <w:t>All of</w:t>
      </w:r>
      <w:proofErr w:type="gramEnd"/>
      <w:r w:rsidR="00B15958">
        <w:t xml:space="preserve"> these sites </w:t>
      </w:r>
      <w:proofErr w:type="gramStart"/>
      <w:r w:rsidR="00B15958">
        <w:t>are located in</w:t>
      </w:r>
      <w:proofErr w:type="gramEnd"/>
      <w:r w:rsidR="00B15958">
        <w:t xml:space="preserve"> the shoreland zone </w:t>
      </w:r>
      <w:r w:rsidR="0041643A">
        <w:t xml:space="preserve">(on tidal water), and </w:t>
      </w:r>
      <w:proofErr w:type="gramStart"/>
      <w:r w:rsidR="0041643A">
        <w:t>the majority of</w:t>
      </w:r>
      <w:proofErr w:type="gramEnd"/>
      <w:r w:rsidR="0041643A">
        <w:t xml:space="preserve"> them are shell middens.  Reconnaissance archaeological survey of the shoreline a complete.  Intensive level survey or assessment of most of these sites has not yet been done.</w:t>
      </w:r>
      <w:r w:rsidR="009B46AC">
        <w:t xml:space="preserve">  (No change from 2019.)</w:t>
      </w:r>
    </w:p>
    <w:p w14:paraId="554D1BBD" w14:textId="77777777" w:rsidR="00D7080F" w:rsidRDefault="00D7080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rPr>
          <w:u w:val="single"/>
        </w:rPr>
      </w:pPr>
      <w:r w:rsidRPr="002F4CEC">
        <w:rPr>
          <w:u w:val="single"/>
        </w:rPr>
        <w:t xml:space="preserve">                                                                                                  </w:t>
      </w:r>
    </w:p>
    <w:p w14:paraId="0A2E09D0" w14:textId="77777777" w:rsidR="002F4CEC" w:rsidRPr="002F4CEC" w:rsidRDefault="002F4CEC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233B3679" w14:textId="77777777" w:rsidR="00D7080F" w:rsidRDefault="00D7080F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 w:rsidRPr="002F4CEC">
        <w:t>Needs for further survey, inventory, and analysis:</w:t>
      </w:r>
      <w:r w:rsidR="0041643A">
        <w:t xml:space="preserve"> Complete intensive level survey, and assessment for erosion status.  </w:t>
      </w:r>
    </w:p>
    <w:p w14:paraId="31A5857E" w14:textId="77777777" w:rsidR="0041643A" w:rsidRDefault="0041643A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</w:p>
    <w:p w14:paraId="120FD1AE" w14:textId="244F2DEA" w:rsidR="0041643A" w:rsidRPr="0041643A" w:rsidRDefault="009B46AC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</w:pPr>
      <w:r>
        <w:rPr>
          <w:color w:val="000000"/>
        </w:rPr>
        <w:t>2013 map is still useful.</w:t>
      </w:r>
    </w:p>
    <w:sectPr w:rsidR="0041643A" w:rsidRPr="0041643A" w:rsidSect="00D7080F">
      <w:pgSz w:w="12240" w:h="15840"/>
      <w:pgMar w:top="2232" w:right="1440" w:bottom="720" w:left="1440" w:header="2232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suppressBottomSpacing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80F"/>
    <w:rsid w:val="001639CA"/>
    <w:rsid w:val="002F4CEC"/>
    <w:rsid w:val="0041643A"/>
    <w:rsid w:val="007B5370"/>
    <w:rsid w:val="009B46AC"/>
    <w:rsid w:val="00B15958"/>
    <w:rsid w:val="00BD7586"/>
    <w:rsid w:val="00D70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DF9634F"/>
  <w14:defaultImageDpi w14:val="0"/>
  <w15:docId w15:val="{6FDD865D-77C0-4011-97ED-3BB551E97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e217e7-849a-4458-923f-54636f478f60" xsi:nil="true"/>
    <lcf76f155ced4ddcb4097134ff3c332f xmlns="2fe7d5b3-01fc-447b-b60e-dde128f1d6a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AE248D420BF43BC263CC9D0DEC6C2" ma:contentTypeVersion="12" ma:contentTypeDescription="Create a new document." ma:contentTypeScope="" ma:versionID="5564aa54569c51f2aec45686773f9c01">
  <xsd:schema xmlns:xsd="http://www.w3.org/2001/XMLSchema" xmlns:xs="http://www.w3.org/2001/XMLSchema" xmlns:p="http://schemas.microsoft.com/office/2006/metadata/properties" xmlns:ns2="2fe7d5b3-01fc-447b-b60e-dde128f1d6ac" xmlns:ns3="93e217e7-849a-4458-923f-54636f478f60" targetNamespace="http://schemas.microsoft.com/office/2006/metadata/properties" ma:root="true" ma:fieldsID="4344500bf062ae4777a2f6ddbf190694" ns2:_="" ns3:_="">
    <xsd:import namespace="2fe7d5b3-01fc-447b-b60e-dde128f1d6ac"/>
    <xsd:import namespace="93e217e7-849a-4458-923f-54636f478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7d5b3-01fc-447b-b60e-dde128f1d6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e407dca-7e10-41d8-9780-494ed3966f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e217e7-849a-4458-923f-54636f478f6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75470006-1744-49a1-8bb4-744cfb66c4ee}" ma:internalName="TaxCatchAll" ma:showField="CatchAllData" ma:web="93e217e7-849a-4458-923f-54636f478f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66906F-1F20-488A-BE00-897CF46702F6}">
  <ds:schemaRefs>
    <ds:schemaRef ds:uri="http://schemas.microsoft.com/office/2006/metadata/properties"/>
    <ds:schemaRef ds:uri="http://schemas.microsoft.com/office/infopath/2007/PartnerControls"/>
    <ds:schemaRef ds:uri="93e217e7-849a-4458-923f-54636f478f60"/>
    <ds:schemaRef ds:uri="2fe7d5b3-01fc-447b-b60e-dde128f1d6ac"/>
  </ds:schemaRefs>
</ds:datastoreItem>
</file>

<file path=customXml/itemProps2.xml><?xml version="1.0" encoding="utf-8"?>
<ds:datastoreItem xmlns:ds="http://schemas.openxmlformats.org/officeDocument/2006/customXml" ds:itemID="{D362554E-442D-4FC7-92D9-7EF48DB8AD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0A5969-BBA8-484B-BC9A-287E61BB1C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e7d5b3-01fc-447b-b60e-dde128f1d6ac"/>
    <ds:schemaRef ds:uri="93e217e7-849a-4458-923f-54636f478f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Spiess, Arthur</dc:creator>
  <cp:keywords/>
  <dc:description/>
  <cp:lastModifiedBy>Spiess, Arthur</cp:lastModifiedBy>
  <cp:revision>2</cp:revision>
  <dcterms:created xsi:type="dcterms:W3CDTF">2026-04-14T19:21:00Z</dcterms:created>
  <dcterms:modified xsi:type="dcterms:W3CDTF">2026-04-14T19:21:00Z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0x0101009EDAE248D420BF43BC263CC9D0DEC6C2</vt:lpwstr>
  </property>
</Properties>
</file>